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舞钢市教育体育局</w:t>
      </w:r>
    </w:p>
    <w:p w14:paraId="650D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关于印发《舞钢市中小学校（园）食堂考核</w:t>
      </w:r>
    </w:p>
    <w:p w14:paraId="1FB5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评价实施方案》的通知</w:t>
      </w:r>
    </w:p>
    <w:p w14:paraId="2CD9A8A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6B75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各乡镇中心校，市直各学校（园）：</w:t>
      </w:r>
    </w:p>
    <w:p w14:paraId="3A27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现将2024学年度《舞钢市中小学校（园）食堂考核评价实施方案》印发给你们，请认真抓好落实。</w:t>
      </w:r>
    </w:p>
    <w:p w14:paraId="5873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107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C7DE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2024年10月28日    </w:t>
      </w:r>
    </w:p>
    <w:p w14:paraId="04B9228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7574B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舞钢市中小学校（园）食堂考核评价</w:t>
      </w:r>
    </w:p>
    <w:p w14:paraId="0B90C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 施 方 案</w:t>
      </w:r>
    </w:p>
    <w:p w14:paraId="2CD15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163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根据豫政食安办〔2015〕6号文第三十二条、第三十三条之规定，需对我辖区内中小学校园食堂进行考核评价。特制定本方案。</w:t>
      </w:r>
    </w:p>
    <w:p w14:paraId="58BE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一、考核评价范围</w:t>
      </w:r>
    </w:p>
    <w:p w14:paraId="76E37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全市中小学校（园）学校食堂。</w:t>
      </w:r>
    </w:p>
    <w:p w14:paraId="776F2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二、考核评价内容及标准</w:t>
      </w:r>
    </w:p>
    <w:p w14:paraId="29DDB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评价内容分为责任管理（19分）、人员管理（8分）、功能布局（6分）、设备设施管理（43分）、经营管理（16分）、社会监督（8分）、加分项（30分），考核评价得分为以上七项之和，共计130分,得分在90分以上为优秀；80-90分为良好；60-80分为合格；60分（不含）以下为不合格。</w:t>
      </w:r>
    </w:p>
    <w:p w14:paraId="48674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1.中小学校餐饮食品安全综合评价表（见附件一）；</w:t>
      </w:r>
    </w:p>
    <w:p w14:paraId="5693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2.学生民意测评表（见附件二）。</w:t>
      </w:r>
    </w:p>
    <w:p w14:paraId="3DAAC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三、考核评价程序及方式</w:t>
      </w:r>
    </w:p>
    <w:p w14:paraId="7A1B2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1.成立舞钢市中小学校（园）食堂考核评价领导小组，教体局分管领导任组长，卫生保健站站长任副组长，教体局卫生保健站等股室相关人员为成员。</w:t>
      </w:r>
    </w:p>
    <w:p w14:paraId="0DEE7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2.中小学校（园）食堂考核评价原则上实行定期考核评价，一学年至少考核2次，春、秋季学期各1次。必要时可不定期抽查个别学校进行考核评价。</w:t>
      </w:r>
    </w:p>
    <w:p w14:paraId="3A01A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3.常规管理目标考核评价由考核小组现场评价得分；学生民意测评由考核小组随机抽查2-3个班级进行评价得分。</w:t>
      </w:r>
    </w:p>
    <w:p w14:paraId="56BC4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四、奖惩措施</w:t>
      </w:r>
    </w:p>
    <w:p w14:paraId="0107E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（一）每学年连续2次被评为优秀的中小学校（园）食堂，予以通报表彰。</w:t>
      </w:r>
    </w:p>
    <w:p w14:paraId="006F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（二）考核评价中出现不合格等次的予以严肃处理。</w:t>
      </w:r>
    </w:p>
    <w:p w14:paraId="5E5E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05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附件：1.中小学校餐饮食品安全综合评价表（试行）</w:t>
      </w:r>
    </w:p>
    <w:p w14:paraId="7217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2.中小学校食堂学生满意度调查问卷</w:t>
      </w:r>
    </w:p>
    <w:p w14:paraId="0FD5480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3B032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AEC8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中小学校餐饮食品安全综合评价表（试行）</w:t>
      </w:r>
    </w:p>
    <w:p w14:paraId="42EBB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黑体" w:hAnsi="黑体" w:eastAsia="黑体" w:cs="黑体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vertAlign w:val="baseline"/>
          <w:lang w:val="en-US" w:eastAsia="zh-CN"/>
        </w:rPr>
        <w:t>学校名称：                                          地址：</w:t>
      </w: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7"/>
        <w:gridCol w:w="7597"/>
        <w:gridCol w:w="737"/>
        <w:gridCol w:w="737"/>
      </w:tblGrid>
      <w:tr w14:paraId="3FD8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18BA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评比</w:t>
            </w:r>
          </w:p>
          <w:p w14:paraId="479A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7597" w:type="dxa"/>
            <w:vAlign w:val="center"/>
          </w:tcPr>
          <w:p w14:paraId="4B86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评比内容</w:t>
            </w:r>
          </w:p>
        </w:tc>
        <w:tc>
          <w:tcPr>
            <w:tcW w:w="737" w:type="dxa"/>
            <w:vAlign w:val="center"/>
          </w:tcPr>
          <w:p w14:paraId="0719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737" w:type="dxa"/>
            <w:vAlign w:val="center"/>
          </w:tcPr>
          <w:p w14:paraId="7F31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 w14:paraId="54EB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0AB0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责任</w:t>
            </w:r>
          </w:p>
          <w:p w14:paraId="15D5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管理</w:t>
            </w:r>
          </w:p>
        </w:tc>
        <w:tc>
          <w:tcPr>
            <w:tcW w:w="7597" w:type="dxa"/>
            <w:vAlign w:val="center"/>
          </w:tcPr>
          <w:p w14:paraId="3B83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持有效食品经营许可证;在食堂显著位置悬挂量化分级监督信息公示牌，所设内容完整。食堂三年以上未发生食品安全事故</w:t>
            </w:r>
          </w:p>
        </w:tc>
        <w:tc>
          <w:tcPr>
            <w:tcW w:w="737" w:type="dxa"/>
            <w:vAlign w:val="center"/>
          </w:tcPr>
          <w:p w14:paraId="4473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0C4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0ED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44B8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9BE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建立健全学校食堂食品安全责任制并上墙，明确校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长、分管校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长和食堂管理者责任</w:t>
            </w:r>
          </w:p>
        </w:tc>
        <w:tc>
          <w:tcPr>
            <w:tcW w:w="737" w:type="dxa"/>
            <w:vAlign w:val="center"/>
          </w:tcPr>
          <w:p w14:paraId="4A02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228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A30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3434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5CC0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建立校领导陪餐制并有陪餐记录，陪导记录完备</w:t>
            </w:r>
          </w:p>
        </w:tc>
        <w:tc>
          <w:tcPr>
            <w:tcW w:w="737" w:type="dxa"/>
            <w:vAlign w:val="center"/>
          </w:tcPr>
          <w:p w14:paraId="50FE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ED6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495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4DF2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AA8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学校开展“日监控，周排查，月调度”工作记录完备</w:t>
            </w:r>
          </w:p>
        </w:tc>
        <w:tc>
          <w:tcPr>
            <w:tcW w:w="737" w:type="dxa"/>
            <w:vAlign w:val="center"/>
          </w:tcPr>
          <w:p w14:paraId="7529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DF1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C77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291B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C7A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学校集体用餐食品安全主体责任清单上墙公示</w:t>
            </w:r>
          </w:p>
        </w:tc>
        <w:tc>
          <w:tcPr>
            <w:tcW w:w="737" w:type="dxa"/>
            <w:vAlign w:val="center"/>
          </w:tcPr>
          <w:p w14:paraId="7072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1A0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314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1B36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DFA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食品安全管理制度健全并上墙，食品安全组织管理机构图上墙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包含校长、分管食品安全校长、食堂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安全总监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、食品安全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员）</w:t>
            </w:r>
          </w:p>
        </w:tc>
        <w:tc>
          <w:tcPr>
            <w:tcW w:w="737" w:type="dxa"/>
            <w:vAlign w:val="center"/>
          </w:tcPr>
          <w:p w14:paraId="43A1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A40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D91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1D609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3DC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食品安全员进行食品安全日监控，检查有记录、整改有结果</w:t>
            </w:r>
          </w:p>
        </w:tc>
        <w:tc>
          <w:tcPr>
            <w:tcW w:w="737" w:type="dxa"/>
            <w:vAlign w:val="center"/>
          </w:tcPr>
          <w:p w14:paraId="6D31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80B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46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3320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684E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建立食品安全管理档案。档案内容包括监管部门的监督意见书、现场检查笔录和本单位食品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安全检查记录，整改报告等</w:t>
            </w:r>
          </w:p>
        </w:tc>
        <w:tc>
          <w:tcPr>
            <w:tcW w:w="737" w:type="dxa"/>
            <w:vAlign w:val="center"/>
          </w:tcPr>
          <w:p w14:paraId="032B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76F4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B27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5E04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2675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健全完善食物中毒及突发事件应急预案</w:t>
            </w:r>
          </w:p>
        </w:tc>
        <w:tc>
          <w:tcPr>
            <w:tcW w:w="737" w:type="dxa"/>
            <w:vAlign w:val="center"/>
          </w:tcPr>
          <w:p w14:paraId="0333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AD1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CE0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674F7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  <w:p w14:paraId="02C3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管理</w:t>
            </w:r>
          </w:p>
        </w:tc>
        <w:tc>
          <w:tcPr>
            <w:tcW w:w="7597" w:type="dxa"/>
            <w:vAlign w:val="center"/>
          </w:tcPr>
          <w:p w14:paraId="6126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配备专职食品安全管理人员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外包食堂的学校和承包方分别配备专职食品安全管理员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，有等级厨师、专兼职营养师、配菜师、食品卫生专管员等</w:t>
            </w:r>
          </w:p>
        </w:tc>
        <w:tc>
          <w:tcPr>
            <w:tcW w:w="737" w:type="dxa"/>
            <w:vAlign w:val="center"/>
          </w:tcPr>
          <w:p w14:paraId="206F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E1C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1B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0B04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2097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有从业人员健康管理档案，从业人员健康证明持证率100%;有食品安全培训考核计划及培训档案，培训率100%</w:t>
            </w:r>
          </w:p>
        </w:tc>
        <w:tc>
          <w:tcPr>
            <w:tcW w:w="737" w:type="dxa"/>
            <w:vAlign w:val="center"/>
          </w:tcPr>
          <w:p w14:paraId="00FC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D4A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9B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7C81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525E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上岗时穿戴干净整洁无污渍的工作衣帽并佩戴口罩，保持良好的个人卫生</w:t>
            </w:r>
          </w:p>
        </w:tc>
        <w:tc>
          <w:tcPr>
            <w:tcW w:w="737" w:type="dxa"/>
            <w:vAlign w:val="center"/>
          </w:tcPr>
          <w:p w14:paraId="6057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78A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2CB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3D12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功能</w:t>
            </w:r>
          </w:p>
          <w:p w14:paraId="4F4F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布局</w:t>
            </w:r>
          </w:p>
        </w:tc>
        <w:tc>
          <w:tcPr>
            <w:tcW w:w="7597" w:type="dxa"/>
            <w:vAlign w:val="center"/>
          </w:tcPr>
          <w:p w14:paraId="3810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流程布局合理，设置专用的粗加工、切配、烹饪、备餐、清洗消毒、主副食库等场所，能有效防止交叉污染</w:t>
            </w:r>
          </w:p>
        </w:tc>
        <w:tc>
          <w:tcPr>
            <w:tcW w:w="737" w:type="dxa"/>
            <w:vAlign w:val="center"/>
          </w:tcPr>
          <w:p w14:paraId="2E4A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3E5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25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0BED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3F6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设置独立更衣问、粗加工间、清洗消毒间、备餐问</w:t>
            </w:r>
          </w:p>
        </w:tc>
        <w:tc>
          <w:tcPr>
            <w:tcW w:w="737" w:type="dxa"/>
            <w:vAlign w:val="center"/>
          </w:tcPr>
          <w:p w14:paraId="2125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681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A2B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1664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设施</w:t>
            </w:r>
          </w:p>
          <w:p w14:paraId="51B4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  <w:p w14:paraId="5B35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管理</w:t>
            </w:r>
          </w:p>
        </w:tc>
        <w:tc>
          <w:tcPr>
            <w:tcW w:w="7597" w:type="dxa"/>
            <w:vAlign w:val="center"/>
          </w:tcPr>
          <w:p w14:paraId="593C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有足够数量的原料、半成品、成品加工存放工具、容器，生、熟、荤、素工具和容器采用颜色或者形状进行区分，标识明显。</w:t>
            </w:r>
          </w:p>
        </w:tc>
        <w:tc>
          <w:tcPr>
            <w:tcW w:w="737" w:type="dxa"/>
            <w:vAlign w:val="center"/>
          </w:tcPr>
          <w:p w14:paraId="1114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701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B79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64E1F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5061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有足够数量货架，能满足食材分类、离地存放</w:t>
            </w:r>
          </w:p>
        </w:tc>
        <w:tc>
          <w:tcPr>
            <w:tcW w:w="737" w:type="dxa"/>
            <w:vAlign w:val="center"/>
          </w:tcPr>
          <w:p w14:paraId="34F5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77D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A51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386D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77F0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冷藏冷冻、清洗消毒设施及通风等设备设施正常运转</w:t>
            </w:r>
          </w:p>
        </w:tc>
        <w:tc>
          <w:tcPr>
            <w:tcW w:w="737" w:type="dxa"/>
            <w:vAlign w:val="center"/>
          </w:tcPr>
          <w:p w14:paraId="1445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9E8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201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5D9B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22A4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餐厨废弃物盛放容器采用密闭、非手动开启式，内壁光滑，易于清洁，与食品加工制作容器应有明显区分标识</w:t>
            </w:r>
          </w:p>
        </w:tc>
        <w:tc>
          <w:tcPr>
            <w:tcW w:w="737" w:type="dxa"/>
            <w:vAlign w:val="center"/>
          </w:tcPr>
          <w:p w14:paraId="5F05A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D78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5B6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554A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D24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设置专用留样柜，每份留样食品至少125g，时间不少于48小时，留样记录完整，有留样盒清洗消毒记录</w:t>
            </w:r>
          </w:p>
        </w:tc>
        <w:tc>
          <w:tcPr>
            <w:tcW w:w="737" w:type="dxa"/>
            <w:vAlign w:val="center"/>
          </w:tcPr>
          <w:p w14:paraId="1042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469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D7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547E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5C2F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调料盒集中加益存放</w:t>
            </w:r>
          </w:p>
        </w:tc>
        <w:tc>
          <w:tcPr>
            <w:tcW w:w="737" w:type="dxa"/>
            <w:vAlign w:val="center"/>
          </w:tcPr>
          <w:p w14:paraId="46BD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3EA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B73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6F43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设施</w:t>
            </w:r>
          </w:p>
          <w:p w14:paraId="1C70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  <w:p w14:paraId="2ED1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管理</w:t>
            </w:r>
          </w:p>
        </w:tc>
        <w:tc>
          <w:tcPr>
            <w:tcW w:w="7597" w:type="dxa"/>
            <w:vAlign w:val="center"/>
          </w:tcPr>
          <w:p w14:paraId="76AF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安装风幕机，三防设施齐全并正常使用，加工经营场所无苍蝇、蟑螂、老鼠等病媒生物</w:t>
            </w:r>
          </w:p>
        </w:tc>
        <w:tc>
          <w:tcPr>
            <w:tcW w:w="737" w:type="dxa"/>
            <w:vAlign w:val="center"/>
          </w:tcPr>
          <w:p w14:paraId="6C12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E672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336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7E8D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526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设置记录台账展示区，展示晨检、自查、消毒、留样、培训、废弃物处置记录，采购、索证索票台账等相关记录，记录内容完整，台账记录可追溯</w:t>
            </w:r>
          </w:p>
        </w:tc>
        <w:tc>
          <w:tcPr>
            <w:tcW w:w="737" w:type="dxa"/>
            <w:vAlign w:val="center"/>
          </w:tcPr>
          <w:p w14:paraId="46BD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2CE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BE5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528F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40CF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加工间地面、天花板、灶台及加工器具、四周墙面整洁，下水道通畅，无卫生死角、异味</w:t>
            </w:r>
          </w:p>
        </w:tc>
        <w:tc>
          <w:tcPr>
            <w:tcW w:w="737" w:type="dxa"/>
            <w:vAlign w:val="center"/>
          </w:tcPr>
          <w:p w14:paraId="4534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2FC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FB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109E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6222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更衣室有紫外线消毒灯，衣柜、衣架能够满足使用，摆放整齐，设置洗手池，有洗手消毒用品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七步洗手法图示。</w:t>
            </w:r>
          </w:p>
        </w:tc>
        <w:tc>
          <w:tcPr>
            <w:tcW w:w="737" w:type="dxa"/>
            <w:vAlign w:val="center"/>
          </w:tcPr>
          <w:p w14:paraId="33B5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517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BC1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75F7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9C8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食品库房有通风设施，干湿度计，通风设施外有不小于16目的防虫筛网;原料离墙离地10cm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存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放、摆放整齐、标识清楚;散装食品原料储存于食品盒中，标识清晰;原辅料符合食品安全要求，有效期、标签、标识齐全;食品主原料实行定点采购制并索证，进货渠道正规。</w:t>
            </w:r>
          </w:p>
        </w:tc>
        <w:tc>
          <w:tcPr>
            <w:tcW w:w="737" w:type="dxa"/>
            <w:vAlign w:val="center"/>
          </w:tcPr>
          <w:p w14:paraId="7948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97B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6F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6E61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6A48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设置食品添加剂专柜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，标注有“食品添加剂”字样;有专人管理;有食品添加剂采购使用记录;使用容器盛放拆包后的食品添加剂的，盛放容器上标明食品添加剂名称，并保留原包装</w:t>
            </w:r>
          </w:p>
        </w:tc>
        <w:tc>
          <w:tcPr>
            <w:tcW w:w="737" w:type="dxa"/>
            <w:vAlign w:val="center"/>
          </w:tcPr>
          <w:p w14:paraId="3AFF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E43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B5B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0139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6129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冷藏、冷冻柜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数量和结构满足原料、生、熟、半成品和成品分开存放，有明显区分标识，生的畜禽肉类和海产品分开存放</w:t>
            </w:r>
          </w:p>
        </w:tc>
        <w:tc>
          <w:tcPr>
            <w:tcW w:w="737" w:type="dxa"/>
            <w:vAlign w:val="center"/>
          </w:tcPr>
          <w:p w14:paraId="2CE6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45FF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A45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7C8C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2A4B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清洗消毒间有满足使用的清洗消毒设施;水池专用、标识清楚;消毒后的餐饮具、盛放或接触直接入口食品的容器和工具，定位存放在专用的密闭保洁设施内;保洁柜结构密闭易清洁,无污垢</w:t>
            </w:r>
          </w:p>
        </w:tc>
        <w:tc>
          <w:tcPr>
            <w:tcW w:w="737" w:type="dxa"/>
            <w:vAlign w:val="center"/>
          </w:tcPr>
          <w:p w14:paraId="0B9A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6DD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ECC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1A7D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3D2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备餐间按专问标准;无明沟，地漏带水封;有空气消毒设施及消毒记录;入口处设置洗手、消毒、更衣设施;仅存放直接入口食品。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非专间标准设置该项得分减半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737" w:type="dxa"/>
            <w:vAlign w:val="center"/>
          </w:tcPr>
          <w:p w14:paraId="59A6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307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632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3B8C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0C62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粗加工间水池满足使用，有明显的区分标志;毛菜架和净菜架分开设置;毛菜和净菜有颜色或形状区分</w:t>
            </w:r>
          </w:p>
        </w:tc>
        <w:tc>
          <w:tcPr>
            <w:tcW w:w="737" w:type="dxa"/>
            <w:vAlign w:val="center"/>
          </w:tcPr>
          <w:p w14:paraId="68AF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309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588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6A6A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D79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食品处理区无私人物品，无吸烟、饮食等不规范行为</w:t>
            </w:r>
          </w:p>
        </w:tc>
        <w:tc>
          <w:tcPr>
            <w:tcW w:w="737" w:type="dxa"/>
            <w:vAlign w:val="center"/>
          </w:tcPr>
          <w:p w14:paraId="44BE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F74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2B6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6174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经营</w:t>
            </w:r>
          </w:p>
          <w:p w14:paraId="15B7C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管理</w:t>
            </w:r>
          </w:p>
        </w:tc>
        <w:tc>
          <w:tcPr>
            <w:tcW w:w="7597" w:type="dxa"/>
            <w:vAlign w:val="center"/>
          </w:tcPr>
          <w:p w14:paraId="26EA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具有餐饮企业法人营业执照</w:t>
            </w:r>
          </w:p>
        </w:tc>
        <w:tc>
          <w:tcPr>
            <w:tcW w:w="737" w:type="dxa"/>
            <w:vAlign w:val="center"/>
          </w:tcPr>
          <w:p w14:paraId="4C41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8C1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1B1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1E3E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1145E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成本核算确切、利润空间合理，有公示结算清单，财务管理制度规范</w:t>
            </w:r>
          </w:p>
        </w:tc>
        <w:tc>
          <w:tcPr>
            <w:tcW w:w="737" w:type="dxa"/>
            <w:vAlign w:val="center"/>
          </w:tcPr>
          <w:p w14:paraId="55DF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D37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B70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262C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D1B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响应招标文件要求，经营权不私自转包，不委托他人经营</w:t>
            </w:r>
          </w:p>
        </w:tc>
        <w:tc>
          <w:tcPr>
            <w:tcW w:w="737" w:type="dxa"/>
            <w:vAlign w:val="center"/>
          </w:tcPr>
          <w:p w14:paraId="0BBD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655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21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2138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7190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公布投诉电话，有反应意见的多种渠道，有改进方案与反馈流程</w:t>
            </w:r>
          </w:p>
        </w:tc>
        <w:tc>
          <w:tcPr>
            <w:tcW w:w="737" w:type="dxa"/>
            <w:vAlign w:val="center"/>
          </w:tcPr>
          <w:p w14:paraId="666F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EAC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F5D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647D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240D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公司连续近三年及以上承接学校食堂的</w:t>
            </w:r>
          </w:p>
        </w:tc>
        <w:tc>
          <w:tcPr>
            <w:tcW w:w="737" w:type="dxa"/>
            <w:vAlign w:val="center"/>
          </w:tcPr>
          <w:p w14:paraId="4C46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B1A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13B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658A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1AAB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满意度测评超80%的，得8分，超70%的，得4分，超60%的，得1分，不到60%不得分</w:t>
            </w:r>
          </w:p>
        </w:tc>
        <w:tc>
          <w:tcPr>
            <w:tcW w:w="737" w:type="dxa"/>
            <w:vAlign w:val="center"/>
          </w:tcPr>
          <w:p w14:paraId="66B2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51A7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EB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3E4D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</w:t>
            </w:r>
          </w:p>
          <w:p w14:paraId="32B0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监督</w:t>
            </w:r>
          </w:p>
        </w:tc>
        <w:tc>
          <w:tcPr>
            <w:tcW w:w="7597" w:type="dxa"/>
            <w:vAlign w:val="center"/>
          </w:tcPr>
          <w:p w14:paraId="3853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实施“互联网+明厨亮灶”，将食品加工操作间、洗消间、留样间、库房、备餐间等关键部位和重点环节，通过直观形式或视频传输等方式进行展示</w:t>
            </w:r>
          </w:p>
        </w:tc>
        <w:tc>
          <w:tcPr>
            <w:tcW w:w="737" w:type="dxa"/>
            <w:vAlign w:val="center"/>
          </w:tcPr>
          <w:p w14:paraId="1A80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7BA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663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  <w:vAlign w:val="center"/>
          </w:tcPr>
          <w:p w14:paraId="5D71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105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建立校园食堂社会监督员制度。聘请社会监督员或成立有教工代表、学生家长代表参加的食管理委员会，对校园食堂食品安全进行群众监督并检举各种违法违规行为</w:t>
            </w:r>
          </w:p>
        </w:tc>
        <w:tc>
          <w:tcPr>
            <w:tcW w:w="737" w:type="dxa"/>
            <w:vAlign w:val="center"/>
          </w:tcPr>
          <w:p w14:paraId="1D92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EE0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49E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 w14:paraId="6CBE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加</w:t>
            </w:r>
          </w:p>
          <w:p w14:paraId="4DF8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  <w:p w14:paraId="314C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7597" w:type="dxa"/>
            <w:vAlign w:val="center"/>
          </w:tcPr>
          <w:p w14:paraId="6CED8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主管食品安全校长及其他管理人员、所有从业人员注册豫食考核App且每年有考试记录，成绩不低于85分</w:t>
            </w:r>
          </w:p>
        </w:tc>
        <w:tc>
          <w:tcPr>
            <w:tcW w:w="737" w:type="dxa"/>
            <w:vAlign w:val="center"/>
          </w:tcPr>
          <w:p w14:paraId="23B1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CEA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A3E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</w:tcPr>
          <w:p w14:paraId="6CE2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3AE8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实行7S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精细化管理模式;所有设施、设备、物品定点定位存放，各种标识标线清楚，定岗定责定人管理;设备设施的用途、操作方法、性能标识清楚;按“色标管理”对食品用具实行“红、绿、蓝、白”四色区分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动物类食品红色、植物类食品绿色、水产品蓝色，面制品白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色）</w:t>
            </w:r>
          </w:p>
        </w:tc>
        <w:tc>
          <w:tcPr>
            <w:tcW w:w="737" w:type="dxa"/>
            <w:vAlign w:val="center"/>
          </w:tcPr>
          <w:p w14:paraId="0E4E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3672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084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</w:tcPr>
          <w:p w14:paraId="3C03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4613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通过线上或线下购买扶贫产品并有相关购买凭证</w:t>
            </w:r>
          </w:p>
        </w:tc>
        <w:tc>
          <w:tcPr>
            <w:tcW w:w="737" w:type="dxa"/>
            <w:vAlign w:val="center"/>
          </w:tcPr>
          <w:p w14:paraId="7162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7E4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0D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/>
          </w:tcPr>
          <w:p w14:paraId="3777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97" w:type="dxa"/>
            <w:vAlign w:val="center"/>
          </w:tcPr>
          <w:p w14:paraId="1729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加工经营场所有节约粮食，抵制浪费等相应宣传标语，有相关制度规范，有相关活动及记录</w:t>
            </w:r>
          </w:p>
        </w:tc>
        <w:tc>
          <w:tcPr>
            <w:tcW w:w="737" w:type="dxa"/>
            <w:vAlign w:val="center"/>
          </w:tcPr>
          <w:p w14:paraId="6DA7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EBD5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568D3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85A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511B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中小学校食堂学生满意度调查问卷</w:t>
      </w:r>
    </w:p>
    <w:p w14:paraId="72846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FB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1、你认为食堂饭菜的价格怎么样?（    ）</w:t>
      </w:r>
    </w:p>
    <w:p w14:paraId="6F114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A.偏高    B.适中    C.偏底</w:t>
      </w:r>
    </w:p>
    <w:p w14:paraId="63F0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2.你对学校食堂总体的满意度（    ）</w:t>
      </w:r>
    </w:p>
    <w:p w14:paraId="009E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A.很满意  B.基本满意  C.无所谓  D.不怎么满意  E.很不满意</w:t>
      </w:r>
    </w:p>
    <w:p w14:paraId="1BB9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3.你认为食堂的卫生情况怎么样?（    ）</w:t>
      </w:r>
    </w:p>
    <w:p w14:paraId="7236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A.很好    B.还可以    C.不怎么样    D.很差</w:t>
      </w:r>
    </w:p>
    <w:p w14:paraId="12C3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4.你觉得食堂的饭菜质量怎么样?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5CB0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A.很满意    B.一般    C.不满意</w:t>
      </w:r>
    </w:p>
    <w:p w14:paraId="6B47C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5.你认为食堂饭菜的口味怎么样?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2B3AD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A.好    B.一般    C.比较差    D.非常差</w:t>
      </w:r>
    </w:p>
    <w:p w14:paraId="60D4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6.你认为你的就餐环境怎么样?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2D75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A.很好    B.还可以    C.不怎么样    D.很差</w:t>
      </w:r>
    </w:p>
    <w:p w14:paraId="6C5E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7.你觉得食堂的早餐供应情况怎么样?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0C5B1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A.很好    B.较好    C.较差    D.很差</w:t>
      </w:r>
    </w:p>
    <w:p w14:paraId="5B319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8、您对食堂饭菜的种类满意吗?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1ED1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A、满意    B、一般    C、不满意    D、非常不满意</w:t>
      </w:r>
    </w:p>
    <w:p w14:paraId="6039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9.你觉得学校食堂的服务情况怎么样?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66D47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A.好    B.还可以    C.比较差    D.很差</w:t>
      </w:r>
      <w:bookmarkStart w:id="0" w:name="_GoBack"/>
      <w:bookmarkEnd w:id="0"/>
    </w:p>
    <w:p w14:paraId="182E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10.你觉得食堂工作人员的卫生情况怎么样?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    ）</w:t>
      </w:r>
    </w:p>
    <w:p w14:paraId="4C1C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A.很好    B.较好    C.较差   D.很差</w:t>
      </w:r>
    </w:p>
    <w:p w14:paraId="3201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11.您对食堂有什么意见吗?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CD9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8106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8106F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TRlODEyZWFlNWFmMDkzZTMyMTU1YThkMTQzMzYifQ=="/>
  </w:docVars>
  <w:rsids>
    <w:rsidRoot w:val="17465709"/>
    <w:rsid w:val="0B9D7C50"/>
    <w:rsid w:val="0EC62C20"/>
    <w:rsid w:val="17465709"/>
    <w:rsid w:val="22903F40"/>
    <w:rsid w:val="24E0567E"/>
    <w:rsid w:val="37A64DC3"/>
    <w:rsid w:val="4349697A"/>
    <w:rsid w:val="468772B0"/>
    <w:rsid w:val="4D445CD0"/>
    <w:rsid w:val="525A33A3"/>
    <w:rsid w:val="55CB0694"/>
    <w:rsid w:val="601D0AFE"/>
    <w:rsid w:val="6D2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2024-10-23T00:51:00Z</dcterms:created>
  <dc:creator>Administrator</dc:creator>
  <cp:lastModifiedBy>Administrator</cp:lastModifiedBy>
  <dcterms:modified xsi:type="dcterms:W3CDTF">2024-10-23T01:49:22Z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D3E3C6383A4A44B0A0E796CB5959DF32_11</vt:lpwstr>
  </property>
</Properties>
</file>