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42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182" w:lineRule="auto"/>
        <w:ind w:left="2700" w:right="0" w:firstLine="0"/>
      </w:pPr>
      <w:r>
        <w:rPr>
          <w:rFonts w:hint="eastAsia" w:ascii="微软雅黑" w:hAnsi="微软雅黑" w:eastAsia="微软雅黑" w:cs="微软雅黑"/>
          <w:color w:val="000000"/>
          <w:sz w:val="44"/>
          <w:szCs w:val="44"/>
          <w:lang w:eastAsia="zh-CN"/>
        </w:rPr>
        <w:t>舞钢市乡、镇（街道）</w:t>
      </w:r>
      <w:r>
        <w:rPr>
          <w:rFonts w:ascii="微软雅黑" w:hAnsi="微软雅黑" w:eastAsia="微软雅黑" w:cs="微软雅黑"/>
          <w:color w:val="000000"/>
          <w:sz w:val="44"/>
          <w:szCs w:val="44"/>
        </w:rPr>
        <w:t>公</w:t>
      </w:r>
      <w:r>
        <w:rPr>
          <w:rFonts w:ascii="微软雅黑" w:hAnsi="微软雅黑" w:eastAsia="微软雅黑" w:cs="微软雅黑"/>
          <w:color w:val="000000"/>
          <w:spacing w:val="-1"/>
          <w:sz w:val="44"/>
          <w:szCs w:val="44"/>
        </w:rPr>
        <w:t>共</w:t>
      </w:r>
      <w:r>
        <w:rPr>
          <w:rFonts w:ascii="微软雅黑" w:hAnsi="微软雅黑" w:eastAsia="微软雅黑" w:cs="微软雅黑"/>
          <w:color w:val="000000"/>
          <w:sz w:val="44"/>
          <w:szCs w:val="44"/>
        </w:rPr>
        <w:t>法律服务领域</w:t>
      </w:r>
      <w:r>
        <w:rPr>
          <w:rFonts w:ascii="微软雅黑" w:hAnsi="微软雅黑" w:eastAsia="微软雅黑" w:cs="微软雅黑"/>
          <w:color w:val="000000"/>
          <w:spacing w:val="-1"/>
          <w:sz w:val="44"/>
          <w:szCs w:val="44"/>
        </w:rPr>
        <w:t>基</w:t>
      </w:r>
      <w:r>
        <w:rPr>
          <w:rFonts w:ascii="微软雅黑" w:hAnsi="微软雅黑" w:eastAsia="微软雅黑" w:cs="微软雅黑"/>
          <w:color w:val="000000"/>
          <w:sz w:val="44"/>
          <w:szCs w:val="44"/>
        </w:rPr>
        <w:t>层政务公开</w:t>
      </w:r>
      <w:r>
        <w:rPr>
          <w:rFonts w:ascii="微软雅黑" w:hAnsi="微软雅黑" w:eastAsia="微软雅黑" w:cs="微软雅黑"/>
          <w:color w:val="000000"/>
          <w:spacing w:val="-1"/>
          <w:sz w:val="44"/>
          <w:szCs w:val="44"/>
        </w:rPr>
        <w:t>标</w:t>
      </w:r>
      <w:r>
        <w:rPr>
          <w:rFonts w:ascii="微软雅黑" w:hAnsi="微软雅黑" w:eastAsia="微软雅黑" w:cs="微软雅黑"/>
          <w:color w:val="000000"/>
          <w:sz w:val="44"/>
          <w:szCs w:val="44"/>
        </w:rPr>
        <w:t>准目</w:t>
      </w:r>
      <w:r>
        <w:rPr>
          <w:rFonts w:ascii="微软雅黑" w:hAnsi="微软雅黑" w:eastAsia="微软雅黑" w:cs="微软雅黑"/>
          <w:color w:val="000000"/>
          <w:spacing w:val="-1"/>
          <w:sz w:val="44"/>
          <w:szCs w:val="44"/>
        </w:rPr>
        <w:t>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440"/>
        <w:gridCol w:w="1620"/>
        <w:gridCol w:w="1980"/>
        <w:gridCol w:w="1800"/>
        <w:gridCol w:w="900"/>
        <w:gridCol w:w="2340"/>
        <w:gridCol w:w="540"/>
        <w:gridCol w:w="900"/>
        <w:gridCol w:w="540"/>
        <w:gridCol w:w="720"/>
        <w:gridCol w:w="54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3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2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81" w:right="150" w:hanging="441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容（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要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1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4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8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5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23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1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载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7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7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二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级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8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5" w:after="0" w:line="254" w:lineRule="auto"/>
              <w:ind w:left="151" w:right="158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特定群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5" w:after="0" w:line="261" w:lineRule="auto"/>
              <w:ind w:left="129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4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县</w:t>
            </w:r>
          </w:p>
          <w:p>
            <w:pPr>
              <w:autoSpaceDE w:val="0"/>
              <w:autoSpaceDN w:val="0"/>
              <w:spacing w:before="26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1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30" w:right="242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法治宣传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教育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90" w:right="302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知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识普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及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服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4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法律法规资讯；普法动态资讯；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普法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讲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师团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息等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</w:pP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中共中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央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、国务</w:t>
            </w:r>
            <w:r>
              <w:rPr>
                <w:rFonts w:ascii="宋体" w:hAnsi="宋体" w:eastAsia="宋体" w:cs="宋体"/>
                <w:color w:val="000000"/>
                <w:spacing w:val="17"/>
                <w:sz w:val="21"/>
                <w:szCs w:val="21"/>
              </w:rPr>
              <w:t>院转发</w:t>
            </w:r>
            <w:r>
              <w:rPr>
                <w:rFonts w:ascii="Times New Roman" w:hAnsi="Times New Roman" w:eastAsia="Times New Roman" w:cs="Times New Roman"/>
                <w:color w:val="000000"/>
                <w:spacing w:val="10"/>
                <w:sz w:val="21"/>
                <w:szCs w:val="21"/>
              </w:rPr>
              <w:t>&lt;</w:t>
            </w:r>
            <w:r>
              <w:rPr>
                <w:rFonts w:ascii="Times New Roman" w:hAnsi="Times New Roman" w:eastAsia="Times New Roman" w:cs="Times New Roman"/>
                <w:spacing w:val="-2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17"/>
                <w:sz w:val="21"/>
                <w:szCs w:val="21"/>
              </w:rPr>
              <w:t>中央宣</w:t>
            </w:r>
            <w:r>
              <w:rPr>
                <w:rFonts w:ascii="宋体" w:hAnsi="宋体" w:eastAsia="宋体" w:cs="宋体"/>
                <w:color w:val="000000"/>
                <w:spacing w:val="18"/>
                <w:sz w:val="21"/>
                <w:szCs w:val="21"/>
              </w:rPr>
              <w:t>传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、司法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部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关于在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民中开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展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法治宣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传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教育的</w:t>
            </w:r>
            <w:r>
              <w:rPr>
                <w:rFonts w:ascii="宋体" w:hAnsi="宋体" w:eastAsia="宋体" w:cs="宋体"/>
                <w:color w:val="000000"/>
                <w:spacing w:val="7"/>
                <w:sz w:val="21"/>
                <w:szCs w:val="21"/>
              </w:rPr>
              <w:t>第</w:t>
            </w:r>
            <w:r>
              <w:rPr>
                <w:rFonts w:ascii="宋体" w:hAnsi="宋体" w:eastAsia="宋体" w:cs="宋体"/>
                <w:color w:val="000000"/>
                <w:spacing w:val="8"/>
                <w:sz w:val="21"/>
                <w:szCs w:val="21"/>
              </w:rPr>
              <w:t>七个五</w:t>
            </w:r>
            <w:r>
              <w:rPr>
                <w:rFonts w:ascii="宋体" w:hAnsi="宋体" w:eastAsia="宋体" w:cs="宋体"/>
                <w:color w:val="000000"/>
                <w:spacing w:val="-22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1"/>
                <w:sz w:val="21"/>
                <w:szCs w:val="21"/>
              </w:rPr>
              <w:t>规</w:t>
            </w: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2"/>
                <w:sz w:val="21"/>
                <w:szCs w:val="21"/>
              </w:rPr>
              <w:t>划</w:t>
            </w: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2"/>
                <w:sz w:val="21"/>
                <w:szCs w:val="21"/>
              </w:rPr>
              <w:t>（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0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-11"/>
                <w:sz w:val="21"/>
                <w:szCs w:val="21"/>
              </w:rPr>
              <w:t>016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2"/>
                <w:sz w:val="21"/>
                <w:szCs w:val="21"/>
              </w:rPr>
              <w:t>－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  <w:spacing w:val="-8"/>
                <w:sz w:val="21"/>
                <w:szCs w:val="21"/>
              </w:rPr>
              <w:t>&gt;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》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各省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1"/>
                <w:szCs w:val="21"/>
              </w:rPr>
              <w:t>“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七五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1"/>
                <w:szCs w:val="21"/>
              </w:rPr>
              <w:t>”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普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法规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划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</w:pP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自制作或获</w:t>
            </w:r>
            <w:r>
              <w:rPr>
                <w:rFonts w:ascii="宋体" w:hAnsi="宋体" w:eastAsia="宋体" w:cs="宋体"/>
                <w:color w:val="000000"/>
                <w:spacing w:val="14"/>
                <w:sz w:val="21"/>
                <w:szCs w:val="21"/>
              </w:rPr>
              <w:t>取</w:t>
            </w: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该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信息之日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起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开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3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5" w:right="136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司法行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政部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门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府网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站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9" w:lineRule="exact"/>
              <w:ind w:left="0" w:right="0"/>
            </w:pPr>
          </w:p>
          <w:p>
            <w:pPr>
              <w:spacing w:before="0" w:after="0" w:line="240" w:lineRule="auto"/>
              <w:ind w:left="2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9" w:lineRule="exact"/>
              <w:ind w:left="0" w:right="0"/>
            </w:pPr>
          </w:p>
          <w:p>
            <w:pPr>
              <w:spacing w:before="0" w:after="0" w:line="240" w:lineRule="auto"/>
              <w:ind w:left="21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2</w:t>
            </w:r>
          </w:p>
        </w:tc>
        <w:tc>
          <w:tcPr>
            <w:tcW w:w="9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90" w:right="302" w:firstLine="0"/>
            </w:pP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推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广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治文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服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0"/>
            </w:pP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辖区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内</w:t>
            </w: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法治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阵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；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法治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品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产品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同上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</w:pP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自制作或获</w:t>
            </w:r>
            <w:r>
              <w:rPr>
                <w:rFonts w:ascii="宋体" w:hAnsi="宋体" w:eastAsia="宋体" w:cs="宋体"/>
                <w:color w:val="000000"/>
                <w:spacing w:val="14"/>
                <w:sz w:val="21"/>
                <w:szCs w:val="21"/>
              </w:rPr>
              <w:t>取</w:t>
            </w: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该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信息之日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起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开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9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5" w:right="136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司法行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政部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门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府网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站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2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9" w:lineRule="exact"/>
              <w:ind w:left="0" w:right="0"/>
            </w:pPr>
          </w:p>
          <w:p>
            <w:pPr>
              <w:spacing w:before="0" w:after="0" w:line="240" w:lineRule="auto"/>
              <w:ind w:left="21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230" w:right="242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法律查询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服务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86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服务机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人员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息</w:t>
            </w:r>
          </w:p>
          <w:p>
            <w:pPr>
              <w:autoSpaceDE w:val="0"/>
              <w:autoSpaceDN w:val="0"/>
              <w:spacing w:before="0" w:after="0" w:line="240" w:lineRule="auto"/>
              <w:ind w:left="290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查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询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服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42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辖区内的律师、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公证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基层法律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服务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司法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鉴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定、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仲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裁、人民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调解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等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法律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服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务机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和人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员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有关基本信息、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从业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22"/>
                <w:sz w:val="21"/>
                <w:szCs w:val="21"/>
              </w:rPr>
              <w:t>息和</w:t>
            </w:r>
            <w:r>
              <w:rPr>
                <w:rFonts w:ascii="宋体" w:hAnsi="宋体" w:eastAsia="宋体" w:cs="宋体"/>
                <w:color w:val="000000"/>
                <w:spacing w:val="23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等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4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39" w:right="153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中华人民共和国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府信息公开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条例》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1" w:firstLine="8"/>
            </w:pP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自制作或获</w:t>
            </w:r>
            <w:r>
              <w:rPr>
                <w:rFonts w:ascii="宋体" w:hAnsi="宋体" w:eastAsia="宋体" w:cs="宋体"/>
                <w:color w:val="000000"/>
                <w:spacing w:val="14"/>
                <w:sz w:val="21"/>
                <w:szCs w:val="21"/>
              </w:rPr>
              <w:t>取</w:t>
            </w: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该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信息之日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起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开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5" w:right="136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司法行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政部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门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府网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站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5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5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5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5" w:lineRule="exact"/>
              <w:ind w:left="0" w:right="0"/>
            </w:pPr>
          </w:p>
          <w:p>
            <w:pPr>
              <w:spacing w:before="0" w:after="0" w:line="240" w:lineRule="auto"/>
              <w:ind w:left="2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8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5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900"/>
        <w:gridCol w:w="1440"/>
        <w:gridCol w:w="1620"/>
        <w:gridCol w:w="1980"/>
        <w:gridCol w:w="1800"/>
        <w:gridCol w:w="900"/>
        <w:gridCol w:w="2340"/>
        <w:gridCol w:w="540"/>
        <w:gridCol w:w="900"/>
        <w:gridCol w:w="540"/>
        <w:gridCol w:w="720"/>
        <w:gridCol w:w="54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3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2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16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81" w:right="150" w:hanging="441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内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容（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要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素）</w:t>
            </w:r>
          </w:p>
        </w:tc>
        <w:tc>
          <w:tcPr>
            <w:tcW w:w="1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4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8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5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公开主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体</w:t>
            </w:r>
          </w:p>
        </w:tc>
        <w:tc>
          <w:tcPr>
            <w:tcW w:w="23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91" w:right="0" w:firstLine="0"/>
            </w:pP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1"/>
                <w:sz w:val="22"/>
                <w:szCs w:val="22"/>
              </w:rPr>
              <w:t>载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体</w:t>
            </w:r>
          </w:p>
        </w:tc>
        <w:tc>
          <w:tcPr>
            <w:tcW w:w="14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7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8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项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7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二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级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16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8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34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55" w:lineRule="auto"/>
              <w:ind w:left="151" w:right="158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1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特定群</w:t>
            </w:r>
          </w:p>
          <w:p>
            <w:pPr>
              <w:autoSpaceDE w:val="0"/>
              <w:autoSpaceDN w:val="0"/>
              <w:spacing w:before="26" w:after="0" w:line="240" w:lineRule="auto"/>
              <w:ind w:left="33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众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4" w:after="0" w:line="261" w:lineRule="auto"/>
              <w:ind w:left="129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2" w:after="0" w:line="240" w:lineRule="auto"/>
              <w:ind w:left="24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县</w:t>
            </w:r>
          </w:p>
          <w:p>
            <w:pPr>
              <w:autoSpaceDE w:val="0"/>
              <w:autoSpaceDN w:val="0"/>
              <w:spacing w:before="26" w:after="0" w:line="240" w:lineRule="auto"/>
              <w:ind w:left="151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spacing w:before="0" w:after="0" w:line="240" w:lineRule="auto"/>
              <w:ind w:left="21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5" w:right="0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法律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咨</w:t>
            </w:r>
          </w:p>
          <w:p>
            <w:pPr>
              <w:autoSpaceDE w:val="0"/>
              <w:autoSpaceDN w:val="0"/>
              <w:spacing w:before="0" w:after="0" w:line="196" w:lineRule="auto"/>
              <w:ind w:left="336" w:right="0" w:firstLine="0"/>
            </w:pP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询</w:t>
            </w:r>
          </w:p>
          <w:p>
            <w:pPr>
              <w:autoSpaceDE w:val="0"/>
              <w:autoSpaceDN w:val="0"/>
              <w:spacing w:before="0" w:after="0" w:line="240" w:lineRule="auto"/>
              <w:ind w:left="23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服务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85" w:right="196" w:firstLine="0"/>
            </w:pP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公共法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服</w:t>
            </w:r>
            <w:r>
              <w:rPr>
                <w:rFonts w:ascii="宋体" w:hAnsi="宋体" w:eastAsia="宋体" w:cs="宋体"/>
                <w:color w:val="000000"/>
                <w:spacing w:val="-5"/>
                <w:sz w:val="21"/>
                <w:szCs w:val="21"/>
              </w:rPr>
              <w:t>务实体平台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9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0"/>
            </w:pP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公共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律服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务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热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线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39" w:right="153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中华人民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共和国政府信息公开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条例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》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</w:pP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自制作或获</w:t>
            </w:r>
            <w:r>
              <w:rPr>
                <w:rFonts w:ascii="宋体" w:hAnsi="宋体" w:eastAsia="宋体" w:cs="宋体"/>
                <w:color w:val="000000"/>
                <w:spacing w:val="14"/>
                <w:sz w:val="21"/>
                <w:szCs w:val="21"/>
              </w:rPr>
              <w:t>取</w:t>
            </w: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该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信息之日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起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开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1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0"/>
            </w:pP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共法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服务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心、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共法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服务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站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府网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站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spacing w:before="0" w:after="0" w:line="240" w:lineRule="auto"/>
              <w:ind w:left="2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9" w:lineRule="exact"/>
              <w:ind w:left="0" w:right="0"/>
            </w:pPr>
          </w:p>
          <w:p>
            <w:pPr>
              <w:spacing w:before="0" w:after="0" w:line="240" w:lineRule="auto"/>
              <w:ind w:left="21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25" w:right="136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公共法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律服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务</w:t>
            </w:r>
          </w:p>
          <w:p>
            <w:pPr>
              <w:autoSpaceDE w:val="0"/>
              <w:autoSpaceDN w:val="0"/>
              <w:spacing w:before="0" w:after="0" w:line="240" w:lineRule="auto"/>
              <w:ind w:left="230" w:right="0" w:firstLine="0"/>
            </w:pP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平台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86"/>
            </w:pP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1"/>
                <w:sz w:val="21"/>
                <w:szCs w:val="21"/>
              </w:rPr>
              <w:t>共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法律服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务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体、</w:t>
            </w:r>
            <w:r>
              <w:rPr>
                <w:rFonts w:ascii="宋体" w:hAnsi="宋体" w:eastAsia="宋体" w:cs="宋体"/>
                <w:color w:val="000000"/>
                <w:spacing w:val="-11"/>
                <w:sz w:val="21"/>
                <w:szCs w:val="21"/>
              </w:rPr>
              <w:t>热</w:t>
            </w:r>
            <w:r>
              <w:rPr>
                <w:rFonts w:ascii="宋体" w:hAnsi="宋体" w:eastAsia="宋体" w:cs="宋体"/>
                <w:color w:val="000000"/>
                <w:spacing w:val="-10"/>
                <w:sz w:val="21"/>
                <w:szCs w:val="21"/>
              </w:rPr>
              <w:t>线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7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0"/>
            </w:pP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公共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律服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务</w:t>
            </w: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平台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建</w:t>
            </w:r>
            <w:r>
              <w:rPr>
                <w:rFonts w:ascii="宋体" w:hAnsi="宋体" w:eastAsia="宋体" w:cs="宋体"/>
                <w:color w:val="000000"/>
                <w:spacing w:val="20"/>
                <w:sz w:val="21"/>
                <w:szCs w:val="21"/>
              </w:rPr>
              <w:t>设相</w:t>
            </w:r>
            <w:r>
              <w:rPr>
                <w:rFonts w:ascii="宋体" w:hAnsi="宋体" w:eastAsia="宋体" w:cs="宋体"/>
                <w:color w:val="000000"/>
                <w:spacing w:val="21"/>
                <w:sz w:val="21"/>
                <w:szCs w:val="21"/>
              </w:rPr>
              <w:t>关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规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划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；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共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律服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务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心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1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站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具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地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址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139" w:right="153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《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中华人民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共和国政府信息公开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条例</w:t>
            </w:r>
            <w:r>
              <w:rPr>
                <w:rFonts w:ascii="宋体" w:hAnsi="宋体" w:eastAsia="宋体" w:cs="宋体"/>
                <w:color w:val="000000"/>
                <w:spacing w:val="-13"/>
                <w:sz w:val="21"/>
                <w:szCs w:val="21"/>
              </w:rPr>
              <w:t>》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</w:pP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自制作或获</w:t>
            </w:r>
            <w:r>
              <w:rPr>
                <w:rFonts w:ascii="宋体" w:hAnsi="宋体" w:eastAsia="宋体" w:cs="宋体"/>
                <w:color w:val="000000"/>
                <w:spacing w:val="14"/>
                <w:sz w:val="21"/>
                <w:szCs w:val="21"/>
              </w:rPr>
              <w:t>取</w:t>
            </w:r>
            <w:r>
              <w:rPr>
                <w:rFonts w:ascii="宋体" w:hAnsi="宋体" w:eastAsia="宋体" w:cs="宋体"/>
                <w:color w:val="000000"/>
                <w:spacing w:val="13"/>
                <w:sz w:val="21"/>
                <w:szCs w:val="21"/>
              </w:rPr>
              <w:t>该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信息之日</w:t>
            </w:r>
            <w:r>
              <w:rPr>
                <w:rFonts w:ascii="宋体" w:hAnsi="宋体" w:eastAsia="宋体" w:cs="宋体"/>
                <w:color w:val="000000"/>
                <w:spacing w:val="-9"/>
                <w:sz w:val="21"/>
                <w:szCs w:val="21"/>
              </w:rPr>
              <w:t>起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日内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-2"/>
                <w:sz w:val="21"/>
                <w:szCs w:val="21"/>
              </w:rPr>
              <w:t>开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1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0"/>
            </w:pP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共法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服务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中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心、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公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共法</w:t>
            </w:r>
            <w:r>
              <w:rPr>
                <w:rFonts w:ascii="宋体" w:hAnsi="宋体" w:eastAsia="宋体" w:cs="宋体"/>
                <w:color w:val="000000"/>
                <w:spacing w:val="10"/>
                <w:sz w:val="21"/>
                <w:szCs w:val="21"/>
              </w:rPr>
              <w:t>律</w:t>
            </w:r>
            <w:r>
              <w:rPr>
                <w:rFonts w:ascii="宋体" w:hAnsi="宋体" w:eastAsia="宋体" w:cs="宋体"/>
                <w:color w:val="000000"/>
                <w:spacing w:val="11"/>
                <w:sz w:val="21"/>
                <w:szCs w:val="21"/>
              </w:rPr>
              <w:t>服务</w:t>
            </w:r>
            <w:r>
              <w:rPr>
                <w:rFonts w:ascii="宋体" w:hAnsi="宋体" w:eastAsia="宋体" w:cs="宋体"/>
                <w:color w:val="000000"/>
                <w:spacing w:val="-6"/>
                <w:sz w:val="21"/>
                <w:szCs w:val="21"/>
              </w:rPr>
              <w:t>工作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>站</w:t>
            </w:r>
          </w:p>
        </w:tc>
        <w:tc>
          <w:tcPr>
            <w:tcW w:w="23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1"/>
                <w:szCs w:val="21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3"/>
                <w:sz w:val="21"/>
                <w:szCs w:val="21"/>
              </w:rPr>
              <w:t>府网</w:t>
            </w:r>
            <w:r>
              <w:rPr>
                <w:rFonts w:ascii="宋体" w:hAnsi="宋体" w:eastAsia="宋体" w:cs="宋体"/>
                <w:color w:val="000000"/>
                <w:spacing w:val="-4"/>
                <w:sz w:val="21"/>
                <w:szCs w:val="21"/>
              </w:rPr>
              <w:t>站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01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7" w:lineRule="exact"/>
              <w:ind w:left="0" w:right="0"/>
            </w:pPr>
          </w:p>
          <w:p>
            <w:pPr>
              <w:spacing w:before="0" w:after="0" w:line="240" w:lineRule="auto"/>
              <w:ind w:left="293" w:right="0" w:firstLine="0"/>
            </w:pPr>
            <w:r>
              <w:rPr>
                <w:rFonts w:ascii="Times New Roman" w:hAnsi="Times New Roman" w:eastAsia="Times New Roman" w:cs="Times New Roman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  <w:bookmarkStart w:id="0" w:name="_GoBack"/>
      <w:bookmarkEnd w:id="0"/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49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  <w:sectPr>
          <w:type w:val="continuous"/>
          <w:pgSz w:w="16838" w:h="11906"/>
          <w:pgMar w:top="0" w:right="0" w:bottom="0" w:left="0" w:header="0" w:footer="0" w:gutter="0"/>
        </w:sect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B5B05"/>
    <w:rsid w:val="72FB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2023-05-17T02:10:00Z</dcterms:created>
  <dc:creator>lkkk</dc:creator>
  <cp:lastModifiedBy>lkkk</cp:lastModifiedBy>
  <dcterms:modified xsi:type="dcterms:W3CDTF">2023-05-17T02:11:39Z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