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83" w:rsidRPr="004A4A83" w:rsidRDefault="004A4A83" w:rsidP="000C067F">
      <w:pPr>
        <w:widowControl/>
        <w:shd w:val="clear" w:color="auto" w:fill="FFFFFF"/>
        <w:spacing w:after="210"/>
        <w:ind w:firstLineChars="200" w:firstLine="912"/>
        <w:jc w:val="center"/>
        <w:outlineLvl w:val="1"/>
        <w:rPr>
          <w:rFonts w:ascii="方正小标宋简体" w:eastAsia="方正小标宋简体" w:hAnsi="Microsoft YaHei UI" w:cs="宋体" w:hint="eastAsia"/>
          <w:bCs/>
          <w:color w:val="333333"/>
          <w:spacing w:val="8"/>
          <w:kern w:val="0"/>
          <w:sz w:val="44"/>
          <w:szCs w:val="44"/>
        </w:rPr>
      </w:pPr>
      <w:r w:rsidRPr="004A4A83">
        <w:rPr>
          <w:rFonts w:ascii="方正小标宋简体" w:eastAsia="方正小标宋简体" w:hAnsi="Microsoft YaHei UI" w:cs="宋体" w:hint="eastAsia"/>
          <w:bCs/>
          <w:color w:val="333333"/>
          <w:spacing w:val="8"/>
          <w:kern w:val="0"/>
          <w:sz w:val="44"/>
          <w:szCs w:val="44"/>
        </w:rPr>
        <w:t>平顶山市检查督导组到我市指导主题教育和依</w:t>
      </w:r>
      <w:bookmarkStart w:id="0" w:name="_GoBack"/>
      <w:bookmarkEnd w:id="0"/>
      <w:r w:rsidRPr="004A4A83">
        <w:rPr>
          <w:rFonts w:ascii="方正小标宋简体" w:eastAsia="方正小标宋简体" w:hAnsi="Microsoft YaHei UI" w:cs="宋体" w:hint="eastAsia"/>
          <w:bCs/>
          <w:color w:val="333333"/>
          <w:spacing w:val="8"/>
          <w:kern w:val="0"/>
          <w:sz w:val="44"/>
          <w:szCs w:val="44"/>
        </w:rPr>
        <w:t>法治市工作</w:t>
      </w:r>
    </w:p>
    <w:p w:rsidR="004A4A83" w:rsidRPr="000C067F" w:rsidRDefault="004A4A83" w:rsidP="000C067F">
      <w:pPr>
        <w:pStyle w:val="a3"/>
        <w:shd w:val="clear" w:color="auto" w:fill="FFFFFF"/>
        <w:spacing w:before="0" w:beforeAutospacing="0" w:after="0" w:afterAutospacing="0"/>
        <w:ind w:firstLineChars="200" w:firstLine="672"/>
        <w:jc w:val="both"/>
        <w:rPr>
          <w:rFonts w:ascii="仿宋_GB2312" w:eastAsia="仿宋_GB2312" w:hAnsi="Microsoft YaHei UI" w:hint="eastAsia"/>
          <w:color w:val="333333"/>
          <w:spacing w:val="8"/>
          <w:sz w:val="32"/>
          <w:szCs w:val="32"/>
        </w:rPr>
      </w:pPr>
      <w:r w:rsidRPr="000C067F">
        <w:rPr>
          <w:rFonts w:ascii="仿宋_GB2312" w:eastAsia="仿宋_GB2312" w:hAnsi="Microsoft YaHei UI" w:hint="eastAsia"/>
          <w:color w:val="333333"/>
          <w:spacing w:val="8"/>
          <w:sz w:val="32"/>
          <w:szCs w:val="32"/>
        </w:rPr>
        <w:t>11月13日，平顶山市法治政府建设督察组组长徐占政一行来我市督导主题教育和依法治市建设工作。</w:t>
      </w:r>
    </w:p>
    <w:p w:rsidR="008E12A6" w:rsidRPr="000C067F" w:rsidRDefault="004A4A83" w:rsidP="000C067F">
      <w:pPr>
        <w:ind w:firstLineChars="200" w:firstLine="672"/>
        <w:rPr>
          <w:rFonts w:ascii="仿宋_GB2312" w:eastAsia="仿宋_GB2312" w:hAnsi="Microsoft YaHei UI" w:hint="eastAsia"/>
          <w:color w:val="333333"/>
          <w:spacing w:val="8"/>
          <w:sz w:val="32"/>
          <w:szCs w:val="32"/>
          <w:shd w:val="clear" w:color="auto" w:fill="FFFFFF"/>
        </w:rPr>
      </w:pPr>
      <w:r w:rsidRPr="000C067F">
        <w:rPr>
          <w:rFonts w:ascii="仿宋_GB2312" w:eastAsia="仿宋_GB2312" w:hAnsi="Microsoft YaHei UI" w:hint="eastAsia"/>
          <w:color w:val="333333"/>
          <w:spacing w:val="8"/>
          <w:sz w:val="32"/>
          <w:szCs w:val="32"/>
          <w:shd w:val="clear" w:color="auto" w:fill="FFFFFF"/>
        </w:rPr>
        <w:t>上午在党群服务中心315会议室听取了工作汇报，组织部长张德民、纪委书记任国军、政法委书记张新奇等领导参加了汇报会，张新奇书记就法治政府建设工作情况向督查组进行了汇报，</w:t>
      </w:r>
      <w:r w:rsidRPr="000C067F">
        <w:rPr>
          <w:rFonts w:ascii="仿宋_GB2312" w:eastAsia="仿宋_GB2312" w:hAnsi="Helvetica" w:cs="Helvetica" w:hint="eastAsia"/>
          <w:color w:val="333333"/>
          <w:spacing w:val="8"/>
          <w:sz w:val="32"/>
          <w:szCs w:val="32"/>
          <w:shd w:val="clear" w:color="auto" w:fill="FFFFFF"/>
        </w:rPr>
        <w:t>结合“不忘初心、牢记使命”主题教育活动，强化作风建设，进一步采取有力措施，全面推进法治政府建设工作再上新的台阶</w:t>
      </w:r>
      <w:r w:rsidRPr="000C067F">
        <w:rPr>
          <w:rFonts w:ascii="仿宋_GB2312" w:eastAsia="仿宋_GB2312" w:hAnsi="Microsoft YaHei UI" w:hint="eastAsia"/>
          <w:color w:val="333333"/>
          <w:spacing w:val="8"/>
          <w:sz w:val="32"/>
          <w:szCs w:val="32"/>
          <w:shd w:val="clear" w:color="auto" w:fill="FFFFFF"/>
        </w:rPr>
        <w:t>，并在现场抽取10名行政执法人员进行了知识测试。</w:t>
      </w:r>
    </w:p>
    <w:p w:rsidR="004A4A83" w:rsidRPr="000C067F" w:rsidRDefault="004A4A83" w:rsidP="000C067F">
      <w:pPr>
        <w:ind w:firstLineChars="200" w:firstLine="672"/>
        <w:rPr>
          <w:rFonts w:ascii="仿宋_GB2312" w:eastAsia="仿宋_GB2312" w:hAnsi="Helvetica" w:cs="Helvetica" w:hint="eastAsia"/>
          <w:color w:val="333333"/>
          <w:spacing w:val="8"/>
          <w:sz w:val="32"/>
          <w:szCs w:val="32"/>
          <w:shd w:val="clear" w:color="auto" w:fill="FFFFFF"/>
        </w:rPr>
      </w:pPr>
      <w:r w:rsidRPr="000C067F">
        <w:rPr>
          <w:rFonts w:ascii="仿宋_GB2312" w:eastAsia="仿宋_GB2312" w:hAnsi="Microsoft YaHei UI" w:hint="eastAsia"/>
          <w:color w:val="333333"/>
          <w:spacing w:val="8"/>
          <w:sz w:val="32"/>
          <w:szCs w:val="32"/>
          <w:shd w:val="clear" w:color="auto" w:fill="FFFFFF"/>
        </w:rPr>
        <w:t>下午，督察组在市司法局召开了舞钢市法治政府建设推进会，对下一步工作进行安排部署</w:t>
      </w:r>
      <w:r w:rsidRPr="000C067F">
        <w:rPr>
          <w:rFonts w:ascii="仿宋_GB2312" w:eastAsia="仿宋_GB2312" w:hAnsi="Helvetica" w:cs="Helvetica" w:hint="eastAsia"/>
          <w:color w:val="333333"/>
          <w:spacing w:val="8"/>
          <w:sz w:val="32"/>
          <w:szCs w:val="32"/>
          <w:shd w:val="clear" w:color="auto" w:fill="FFFFFF"/>
        </w:rPr>
        <w:t>。</w:t>
      </w:r>
    </w:p>
    <w:p w:rsidR="004A4A83" w:rsidRPr="000C067F" w:rsidRDefault="004A4A83" w:rsidP="000C067F">
      <w:pPr>
        <w:ind w:firstLineChars="200" w:firstLine="672"/>
        <w:rPr>
          <w:rFonts w:ascii="仿宋_GB2312" w:eastAsia="仿宋_GB2312" w:hint="eastAsia"/>
          <w:sz w:val="32"/>
          <w:szCs w:val="32"/>
        </w:rPr>
      </w:pPr>
      <w:r w:rsidRPr="000C067F">
        <w:rPr>
          <w:rFonts w:ascii="仿宋_GB2312" w:eastAsia="仿宋_GB2312" w:hAnsi="Microsoft YaHei UI" w:hint="eastAsia"/>
          <w:color w:val="333333"/>
          <w:spacing w:val="8"/>
          <w:sz w:val="32"/>
          <w:szCs w:val="32"/>
          <w:shd w:val="clear" w:color="auto" w:fill="FFFFFF"/>
        </w:rPr>
        <w:t>会后，市法治政府建设领导小组办公室主任张书亭详细介绍了工作开展进度及措施，督察组认真查阅了相关工作材料，针对存在的问题提出了反馈意见。</w:t>
      </w:r>
    </w:p>
    <w:sectPr w:rsidR="004A4A83" w:rsidRPr="000C06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3"/>
    <w:rsid w:val="000C067F"/>
    <w:rsid w:val="004A4A83"/>
    <w:rsid w:val="00BA5288"/>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A4A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4A83"/>
    <w:rPr>
      <w:rFonts w:ascii="宋体" w:eastAsia="宋体" w:hAnsi="宋体" w:cs="宋体"/>
      <w:b/>
      <w:bCs/>
      <w:kern w:val="0"/>
      <w:sz w:val="36"/>
      <w:szCs w:val="36"/>
    </w:rPr>
  </w:style>
  <w:style w:type="paragraph" w:styleId="a3">
    <w:name w:val="Normal (Web)"/>
    <w:basedOn w:val="a"/>
    <w:uiPriority w:val="99"/>
    <w:semiHidden/>
    <w:unhideWhenUsed/>
    <w:rsid w:val="004A4A8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A4A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4A83"/>
    <w:rPr>
      <w:rFonts w:ascii="宋体" w:eastAsia="宋体" w:hAnsi="宋体" w:cs="宋体"/>
      <w:b/>
      <w:bCs/>
      <w:kern w:val="0"/>
      <w:sz w:val="36"/>
      <w:szCs w:val="36"/>
    </w:rPr>
  </w:style>
  <w:style w:type="paragraph" w:styleId="a3">
    <w:name w:val="Normal (Web)"/>
    <w:basedOn w:val="a"/>
    <w:uiPriority w:val="99"/>
    <w:semiHidden/>
    <w:unhideWhenUsed/>
    <w:rsid w:val="004A4A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1233">
      <w:bodyDiv w:val="1"/>
      <w:marLeft w:val="0"/>
      <w:marRight w:val="0"/>
      <w:marTop w:val="0"/>
      <w:marBottom w:val="0"/>
      <w:divBdr>
        <w:top w:val="none" w:sz="0" w:space="0" w:color="auto"/>
        <w:left w:val="none" w:sz="0" w:space="0" w:color="auto"/>
        <w:bottom w:val="none" w:sz="0" w:space="0" w:color="auto"/>
        <w:right w:val="none" w:sz="0" w:space="0" w:color="auto"/>
      </w:divBdr>
    </w:div>
    <w:div w:id="15051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2021-04-22T07:39:00Z</dcterms:created>
  <dcterms:modified xsi:type="dcterms:W3CDTF">2021-04-22T07:40:00Z</dcterms:modified>
</cp:coreProperties>
</file>